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9" w:rsidRPr="00F417C9" w:rsidRDefault="00F417C9" w:rsidP="00F417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F417C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O Z N Á M E N Í</w:t>
      </w:r>
    </w:p>
    <w:p w:rsidR="00F417C9" w:rsidRPr="00F417C9" w:rsidRDefault="00F417C9" w:rsidP="00F417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0052" w:rsidRPr="0038320E" w:rsidRDefault="00EC0052" w:rsidP="00EC005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38320E">
        <w:rPr>
          <w:rFonts w:ascii="Times New Roman" w:hAnsi="Times New Roman" w:cs="Times New Roman"/>
          <w:b/>
          <w:sz w:val="32"/>
          <w:szCs w:val="32"/>
        </w:rPr>
        <w:t>o době a místě konání</w:t>
      </w:r>
    </w:p>
    <w:p w:rsidR="00EC0052" w:rsidRPr="002506C3" w:rsidRDefault="00EC0052" w:rsidP="00EC0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2506C3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volb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y prezidenta České republiky</w:t>
      </w:r>
    </w:p>
    <w:p w:rsidR="00F417C9" w:rsidRP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052" w:rsidRPr="0038320E" w:rsidRDefault="00EC0052" w:rsidP="00E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832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Starosta obce Záchlumí podle ustanovení §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14</w:t>
      </w:r>
      <w:r w:rsidRPr="003832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odst. 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písm. d)</w:t>
      </w:r>
      <w:r w:rsidRPr="003832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zákona č.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275/2012</w:t>
      </w:r>
      <w:r w:rsidRPr="003832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8320E">
        <w:rPr>
          <w:rFonts w:ascii="Times New Roman" w:eastAsia="Times New Roman" w:hAnsi="Times New Roman" w:cs="Times New Roman"/>
          <w:sz w:val="28"/>
          <w:szCs w:val="28"/>
          <w:lang w:eastAsia="cs-CZ"/>
        </w:rPr>
        <w:t>Sb.,  o volb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ě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prezidenta republiky</w:t>
      </w:r>
      <w:r w:rsidRPr="003832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o změně některých zákonů,  </w:t>
      </w:r>
    </w:p>
    <w:p w:rsidR="00F417C9" w:rsidRP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C9" w:rsidRPr="00F417C9" w:rsidRDefault="00F417C9" w:rsidP="00F4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7C9">
        <w:rPr>
          <w:rFonts w:ascii="Times New Roman" w:hAnsi="Times New Roman" w:cs="Times New Roman"/>
          <w:b/>
          <w:sz w:val="28"/>
          <w:szCs w:val="28"/>
        </w:rPr>
        <w:t>o z n a m u j e :</w:t>
      </w:r>
      <w:proofErr w:type="gramEnd"/>
    </w:p>
    <w:p w:rsidR="00F417C9" w:rsidRP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052" w:rsidRPr="0038320E" w:rsidRDefault="00EC0052" w:rsidP="00EC00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Volba prezidenta České republiky</w:t>
      </w:r>
      <w:r w:rsidRPr="0038320E">
        <w:rPr>
          <w:rFonts w:ascii="Times New Roman" w:hAnsi="Times New Roman" w:cs="Times New Roman"/>
          <w:sz w:val="28"/>
          <w:szCs w:val="28"/>
        </w:rPr>
        <w:t xml:space="preserve"> se uskuteční </w:t>
      </w:r>
    </w:p>
    <w:p w:rsidR="00EC0052" w:rsidRPr="00C24B12" w:rsidRDefault="00EC0052" w:rsidP="00EC0052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B12">
        <w:rPr>
          <w:rFonts w:ascii="Times New Roman" w:hAnsi="Times New Roman" w:cs="Times New Roman"/>
          <w:b/>
          <w:sz w:val="28"/>
          <w:szCs w:val="28"/>
          <w:u w:val="single"/>
        </w:rPr>
        <w:t>v pátek 11. ledna 2013 od 14.00 hodin do 22.00 hodin a</w:t>
      </w:r>
    </w:p>
    <w:p w:rsidR="00EC0052" w:rsidRDefault="00EC0052" w:rsidP="00EC0052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B12">
        <w:rPr>
          <w:rFonts w:ascii="Times New Roman" w:hAnsi="Times New Roman" w:cs="Times New Roman"/>
          <w:b/>
          <w:sz w:val="28"/>
          <w:szCs w:val="28"/>
          <w:u w:val="single"/>
        </w:rPr>
        <w:t>v sobotu 12. ledna 2013 od 8.00 hodin do 14.00 hodin.</w:t>
      </w:r>
    </w:p>
    <w:p w:rsidR="00EC0052" w:rsidRPr="00C24B12" w:rsidRDefault="00EC0052" w:rsidP="00EC0052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C9" w:rsidRPr="00F417C9" w:rsidRDefault="00F417C9" w:rsidP="00F417C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 xml:space="preserve">Místem konání </w:t>
      </w:r>
      <w:r w:rsidR="009F0CD3">
        <w:rPr>
          <w:rFonts w:ascii="Times New Roman" w:hAnsi="Times New Roman" w:cs="Times New Roman"/>
          <w:sz w:val="28"/>
          <w:szCs w:val="28"/>
        </w:rPr>
        <w:t>volby prezidenta České republiky</w:t>
      </w:r>
      <w:r w:rsidRPr="00F417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7C9" w:rsidRPr="00F417C9" w:rsidRDefault="00F417C9" w:rsidP="00F417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C9">
        <w:rPr>
          <w:rFonts w:ascii="Times New Roman" w:hAnsi="Times New Roman" w:cs="Times New Roman"/>
          <w:b/>
          <w:sz w:val="28"/>
          <w:szCs w:val="28"/>
        </w:rPr>
        <w:t>ve volebním okrsku č. 1 v Záchlumí</w:t>
      </w:r>
    </w:p>
    <w:p w:rsidR="00F417C9" w:rsidRPr="00F417C9" w:rsidRDefault="00F417C9" w:rsidP="00F417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C9">
        <w:rPr>
          <w:rFonts w:ascii="Times New Roman" w:hAnsi="Times New Roman" w:cs="Times New Roman"/>
          <w:b/>
          <w:sz w:val="28"/>
          <w:szCs w:val="28"/>
        </w:rPr>
        <w:t xml:space="preserve">je volební místnost – </w:t>
      </w:r>
      <w:r w:rsidR="00EC0052">
        <w:rPr>
          <w:rFonts w:ascii="Times New Roman" w:hAnsi="Times New Roman" w:cs="Times New Roman"/>
          <w:b/>
          <w:sz w:val="28"/>
          <w:szCs w:val="28"/>
        </w:rPr>
        <w:t>Obecní úřad</w:t>
      </w:r>
    </w:p>
    <w:p w:rsidR="00F417C9" w:rsidRPr="00F417C9" w:rsidRDefault="00F417C9" w:rsidP="00F417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C9">
        <w:rPr>
          <w:rFonts w:ascii="Times New Roman" w:hAnsi="Times New Roman" w:cs="Times New Roman"/>
          <w:b/>
          <w:sz w:val="28"/>
          <w:szCs w:val="28"/>
        </w:rPr>
        <w:t>pro voliče bydlící v </w:t>
      </w:r>
      <w:proofErr w:type="spellStart"/>
      <w:r w:rsidRPr="00F417C9">
        <w:rPr>
          <w:rFonts w:ascii="Times New Roman" w:hAnsi="Times New Roman" w:cs="Times New Roman"/>
          <w:b/>
          <w:sz w:val="28"/>
          <w:szCs w:val="28"/>
        </w:rPr>
        <w:t>Bohousové</w:t>
      </w:r>
      <w:proofErr w:type="spellEnd"/>
      <w:r w:rsidRPr="00F417C9">
        <w:rPr>
          <w:rFonts w:ascii="Times New Roman" w:hAnsi="Times New Roman" w:cs="Times New Roman"/>
          <w:b/>
          <w:sz w:val="28"/>
          <w:szCs w:val="28"/>
        </w:rPr>
        <w:t>, Liticích nad Orlicí a Záchlumí.</w:t>
      </w:r>
    </w:p>
    <w:p w:rsidR="00F417C9" w:rsidRPr="00F417C9" w:rsidRDefault="00F417C9" w:rsidP="00F417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C9" w:rsidRPr="00F417C9" w:rsidRDefault="00F417C9" w:rsidP="00F417C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>Voliči bude umožněno hlasování poté, kdy ve volební místnosti prokáže svou totožnost a státní občanství České republiky (</w:t>
      </w:r>
      <w:r w:rsidRPr="00F417C9">
        <w:rPr>
          <w:rFonts w:ascii="Times New Roman" w:hAnsi="Times New Roman" w:cs="Times New Roman"/>
          <w:i/>
          <w:sz w:val="28"/>
          <w:szCs w:val="28"/>
        </w:rPr>
        <w:t>platným občanským nebo cestovním průkazem České republiky</w:t>
      </w:r>
      <w:r w:rsidRPr="00F417C9">
        <w:rPr>
          <w:rFonts w:ascii="Times New Roman" w:hAnsi="Times New Roman" w:cs="Times New Roman"/>
          <w:sz w:val="28"/>
          <w:szCs w:val="28"/>
        </w:rPr>
        <w:t>). Neprokáže-li uvedené skutečnosti stanovenými doklady, nebude mu hlasování umožněno.</w:t>
      </w:r>
    </w:p>
    <w:p w:rsidR="00F417C9" w:rsidRPr="00F417C9" w:rsidRDefault="00F417C9" w:rsidP="00F417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17C9" w:rsidRPr="00F417C9" w:rsidRDefault="00F417C9" w:rsidP="00F417C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 xml:space="preserve">Každému voliči budou dodány nejpozději 3 dny přede dnem konání </w:t>
      </w:r>
      <w:r w:rsidR="00EC0052">
        <w:rPr>
          <w:rFonts w:ascii="Times New Roman" w:hAnsi="Times New Roman" w:cs="Times New Roman"/>
          <w:sz w:val="28"/>
          <w:szCs w:val="28"/>
        </w:rPr>
        <w:t>v</w:t>
      </w:r>
      <w:r w:rsidR="00EC0052">
        <w:rPr>
          <w:rFonts w:ascii="Times New Roman" w:hAnsi="Times New Roman" w:cs="Times New Roman"/>
          <w:sz w:val="28"/>
          <w:szCs w:val="28"/>
        </w:rPr>
        <w:t>ol</w:t>
      </w:r>
      <w:r w:rsidR="00EC0052">
        <w:rPr>
          <w:rFonts w:ascii="Times New Roman" w:hAnsi="Times New Roman" w:cs="Times New Roman"/>
          <w:sz w:val="28"/>
          <w:szCs w:val="28"/>
        </w:rPr>
        <w:t>e</w:t>
      </w:r>
      <w:r w:rsidR="00EC0052">
        <w:rPr>
          <w:rFonts w:ascii="Times New Roman" w:hAnsi="Times New Roman" w:cs="Times New Roman"/>
          <w:sz w:val="28"/>
          <w:szCs w:val="28"/>
        </w:rPr>
        <w:t xml:space="preserve">b </w:t>
      </w:r>
      <w:r w:rsidRPr="00F417C9">
        <w:rPr>
          <w:rFonts w:ascii="Times New Roman" w:hAnsi="Times New Roman" w:cs="Times New Roman"/>
          <w:sz w:val="28"/>
          <w:szCs w:val="28"/>
        </w:rPr>
        <w:t>hlasovací lístky do místa trvalého bydliště. Spolu s nimi obdrží volič informační leták s údaji potřebnými pro realizaci volebního práva. Pokud volič z různých důvodů hlasovací lístky neobdrží, budou mu vydány přímo ve volební místnosti.</w:t>
      </w:r>
    </w:p>
    <w:p w:rsidR="00F417C9" w:rsidRPr="00F417C9" w:rsidRDefault="00F417C9" w:rsidP="00F417C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417C9" w:rsidRPr="00F417C9" w:rsidRDefault="00F417C9" w:rsidP="00F417C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>Je-li volič vybav</w:t>
      </w:r>
      <w:r w:rsidR="00EC0052">
        <w:rPr>
          <w:rFonts w:ascii="Times New Roman" w:hAnsi="Times New Roman" w:cs="Times New Roman"/>
          <w:sz w:val="28"/>
          <w:szCs w:val="28"/>
        </w:rPr>
        <w:t>en voličským průkazem pro volby</w:t>
      </w:r>
      <w:r w:rsidRPr="00F417C9">
        <w:rPr>
          <w:rFonts w:ascii="Times New Roman" w:hAnsi="Times New Roman" w:cs="Times New Roman"/>
          <w:sz w:val="28"/>
          <w:szCs w:val="28"/>
        </w:rPr>
        <w:t>, může hlasovat v jakémkoliv volebním okrsku na území kraje</w:t>
      </w:r>
    </w:p>
    <w:p w:rsidR="00F417C9" w:rsidRPr="00F417C9" w:rsidRDefault="00F417C9" w:rsidP="00F4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7C9" w:rsidRP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 xml:space="preserve">V Záchlumí dne </w:t>
      </w:r>
      <w:r w:rsidR="009F0CD3">
        <w:rPr>
          <w:rFonts w:ascii="Times New Roman" w:hAnsi="Times New Roman" w:cs="Times New Roman"/>
          <w:sz w:val="28"/>
          <w:szCs w:val="28"/>
        </w:rPr>
        <w:t>21.12.</w:t>
      </w:r>
      <w:bookmarkStart w:id="0" w:name="_GoBack"/>
      <w:bookmarkEnd w:id="0"/>
      <w:r w:rsidRPr="00F417C9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F417C9" w:rsidRP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C9" w:rsidRPr="00F417C9" w:rsidRDefault="00F417C9" w:rsidP="00F4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ab/>
      </w:r>
      <w:r w:rsidRPr="00F417C9">
        <w:rPr>
          <w:rFonts w:ascii="Times New Roman" w:hAnsi="Times New Roman" w:cs="Times New Roman"/>
          <w:sz w:val="28"/>
          <w:szCs w:val="28"/>
        </w:rPr>
        <w:tab/>
      </w:r>
      <w:r w:rsidRPr="00F417C9">
        <w:rPr>
          <w:rFonts w:ascii="Times New Roman" w:hAnsi="Times New Roman" w:cs="Times New Roman"/>
          <w:sz w:val="28"/>
          <w:szCs w:val="28"/>
        </w:rPr>
        <w:tab/>
      </w:r>
      <w:r w:rsidRPr="00F417C9">
        <w:rPr>
          <w:rFonts w:ascii="Times New Roman" w:hAnsi="Times New Roman" w:cs="Times New Roman"/>
          <w:sz w:val="28"/>
          <w:szCs w:val="28"/>
        </w:rPr>
        <w:tab/>
      </w:r>
      <w:r w:rsidRPr="00F417C9">
        <w:rPr>
          <w:rFonts w:ascii="Times New Roman" w:hAnsi="Times New Roman" w:cs="Times New Roman"/>
          <w:sz w:val="28"/>
          <w:szCs w:val="28"/>
        </w:rPr>
        <w:tab/>
      </w:r>
      <w:r w:rsidRPr="00F417C9">
        <w:rPr>
          <w:rFonts w:ascii="Times New Roman" w:hAnsi="Times New Roman" w:cs="Times New Roman"/>
          <w:sz w:val="28"/>
          <w:szCs w:val="28"/>
        </w:rPr>
        <w:tab/>
      </w:r>
      <w:r w:rsidRPr="00F417C9">
        <w:rPr>
          <w:rFonts w:ascii="Times New Roman" w:hAnsi="Times New Roman" w:cs="Times New Roman"/>
          <w:sz w:val="28"/>
          <w:szCs w:val="28"/>
        </w:rPr>
        <w:tab/>
        <w:t>Miroslav Falta</w:t>
      </w:r>
    </w:p>
    <w:p w:rsidR="00F417C9" w:rsidRPr="00F417C9" w:rsidRDefault="00F417C9" w:rsidP="00F417C9">
      <w:pPr>
        <w:spacing w:after="0" w:line="240" w:lineRule="auto"/>
        <w:ind w:left="3540" w:firstLine="708"/>
        <w:rPr>
          <w:sz w:val="28"/>
          <w:szCs w:val="28"/>
        </w:rPr>
      </w:pPr>
      <w:r w:rsidRPr="00F417C9">
        <w:rPr>
          <w:rFonts w:ascii="Times New Roman" w:hAnsi="Times New Roman" w:cs="Times New Roman"/>
          <w:sz w:val="28"/>
          <w:szCs w:val="28"/>
        </w:rPr>
        <w:t xml:space="preserve">  starosta obce Záchlumí</w:t>
      </w:r>
    </w:p>
    <w:p w:rsidR="00395DF1" w:rsidRDefault="00395DF1"/>
    <w:sectPr w:rsidR="0039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23B"/>
    <w:multiLevelType w:val="hybridMultilevel"/>
    <w:tmpl w:val="E9A269CA"/>
    <w:lvl w:ilvl="0" w:tplc="FFFFFFF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53DB3AA7"/>
    <w:multiLevelType w:val="hybridMultilevel"/>
    <w:tmpl w:val="BC58FF22"/>
    <w:lvl w:ilvl="0" w:tplc="FFFFFFFF">
      <w:start w:val="2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9"/>
    <w:rsid w:val="00395DF1"/>
    <w:rsid w:val="009F0CD3"/>
    <w:rsid w:val="00EC0052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2012-12-23T07:30:00Z</dcterms:created>
  <dcterms:modified xsi:type="dcterms:W3CDTF">2012-12-23T07:44:00Z</dcterms:modified>
</cp:coreProperties>
</file>